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1A6B" w14:textId="77777777" w:rsidR="00484C73" w:rsidRPr="00484C73" w:rsidRDefault="00484C73" w:rsidP="00484C73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olor w:val="003671"/>
          <w:kern w:val="36"/>
          <w:sz w:val="48"/>
          <w:szCs w:val="48"/>
          <w:lang w:eastAsia="nl-NL"/>
        </w:rPr>
      </w:pPr>
      <w:bookmarkStart w:id="0" w:name="_Hlk94776536"/>
      <w:r w:rsidRPr="00484C73">
        <w:rPr>
          <w:rFonts w:ascii="Arial" w:eastAsia="Times New Roman" w:hAnsi="Arial" w:cs="Arial"/>
          <w:color w:val="003671"/>
          <w:kern w:val="36"/>
          <w:sz w:val="48"/>
          <w:szCs w:val="48"/>
          <w:lang w:eastAsia="nl-NL"/>
        </w:rPr>
        <w:t>Zitting van het centraal stembureau inzake beslissing geldigheid en nummering van ingeleverde kandidatenlijsten</w:t>
      </w:r>
    </w:p>
    <w:bookmarkEnd w:id="0"/>
    <w:p w14:paraId="77914306" w14:textId="767EF01D" w:rsidR="00484C73" w:rsidRPr="00484C73" w:rsidRDefault="00484C73" w:rsidP="00484C7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De voorzitter van het centraal stembureau voor de op 14, 15 en 16 maart 2022 te houden verkiezing van de leden van de raad van de gemeente maakt, ingevolge artikel I 4 van de Kieswet bekend, dat dit bureau op vrijdag 4 februari 2022 om 10.00 uur in de raadzaal van het gemeentehuis in een openbare zitting zal beslissen over</w:t>
      </w:r>
    </w:p>
    <w:p w14:paraId="1AC53A50" w14:textId="77777777" w:rsidR="00484C73" w:rsidRPr="00484C73" w:rsidRDefault="00484C73" w:rsidP="00484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de geldigheid van de ingeleverde kandidatenlijsten;</w:t>
      </w:r>
    </w:p>
    <w:p w14:paraId="1B5ACFBA" w14:textId="77777777" w:rsidR="00484C73" w:rsidRPr="00484C73" w:rsidRDefault="00484C73" w:rsidP="00484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het handhaven van de daarop voorkomende kandidaten;</w:t>
      </w:r>
    </w:p>
    <w:p w14:paraId="05DFE30C" w14:textId="77777777" w:rsidR="00484C73" w:rsidRPr="00484C73" w:rsidRDefault="00484C73" w:rsidP="00484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het handhaven van de daarboven geplaatste aanduiding van een politieke groepering;</w:t>
      </w:r>
    </w:p>
    <w:p w14:paraId="7915F9FB" w14:textId="77777777" w:rsidR="00484C73" w:rsidRPr="00484C73" w:rsidRDefault="00484C73" w:rsidP="00484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de nummering van de geldig verklaarde lijsten.</w:t>
      </w:r>
    </w:p>
    <w:p w14:paraId="5B23FBFB" w14:textId="36441112" w:rsidR="00484C73" w:rsidRPr="00484C73" w:rsidRDefault="00BB6C47" w:rsidP="0048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Vanwege de coronavirus maatregelen kunnen geïnteresseerden de openbare zitting in de raadzaal bijwonen door zich aan te melden via </w:t>
      </w:r>
      <w:hyperlink r:id="rId5" w:history="1">
        <w:r w:rsidRPr="00C04635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verkiezingen@boekel.nl</w:t>
        </w:r>
      </w:hyperlink>
      <w:r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. Daarnaast is </w:t>
      </w:r>
      <w:r w:rsidR="004E3D74"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de zitting </w:t>
      </w:r>
      <w:r w:rsidR="00484C73"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digitaal </w:t>
      </w:r>
      <w:r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bij te wonen. Ook hiervoor kunt u zich aanmeld</w:t>
      </w:r>
      <w:r w:rsidR="004E3D74"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en </w:t>
      </w:r>
      <w:r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via </w:t>
      </w:r>
      <w:hyperlink r:id="rId6" w:history="1">
        <w:r w:rsidRPr="00C04635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verkiezingen@boekel.nl</w:t>
        </w:r>
      </w:hyperlink>
      <w:r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en u ontvangt dan een uitnodiging om </w:t>
      </w:r>
      <w:r w:rsidR="004E3D74"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digitaal (</w:t>
      </w:r>
      <w:r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via teams</w:t>
      </w:r>
      <w:r w:rsidR="004E3D74"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)</w:t>
      </w:r>
      <w:r w:rsidRPr="00C04635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de zitting bij te wonen.</w:t>
      </w:r>
      <w:r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</w:t>
      </w:r>
    </w:p>
    <w:p w14:paraId="2A2F5E2F" w14:textId="77777777" w:rsidR="00BB6C47" w:rsidRDefault="00BB6C47" w:rsidP="0048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14:paraId="14319B32" w14:textId="2ED82664" w:rsidR="00C33E83" w:rsidRPr="00A71B13" w:rsidRDefault="00484C73" w:rsidP="00A71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Mocht u een bezwaar willen indienen, dan kunt u dit fysiek doen tijdens de vergadering.  Bent u van plan om digitaal deel te nemen? Dan kunt u </w:t>
      </w:r>
      <w:r w:rsidR="004E3D74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dit</w:t>
      </w:r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 xml:space="preserve"> vooraf melden bij het centraal stembureau via </w:t>
      </w:r>
      <w:hyperlink r:id="rId7" w:history="1">
        <w:r w:rsidR="00BB6C47" w:rsidRPr="009A6138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verkiezingen@boekel.nl</w:t>
        </w:r>
      </w:hyperlink>
      <w:r w:rsidR="00BB6C47">
        <w:rPr>
          <w:rFonts w:ascii="Arial" w:eastAsia="Times New Roman" w:hAnsi="Arial" w:cs="Arial"/>
          <w:color w:val="333333"/>
          <w:sz w:val="21"/>
          <w:szCs w:val="21"/>
          <w:u w:val="single"/>
          <w:lang w:eastAsia="nl-NL"/>
        </w:rPr>
        <w:t xml:space="preserve"> </w:t>
      </w:r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. Mocht u tijdens de zitting een bezwaar in willen dienen en heeft u dit niet vooraf gemeld? Stuur dan een mail naar </w:t>
      </w:r>
      <w:hyperlink r:id="rId8" w:history="1">
        <w:r w:rsidR="00C04635" w:rsidRPr="009F5B94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 xml:space="preserve">verkiezingen@boekel.nl </w:t>
        </w:r>
      </w:hyperlink>
      <w:r w:rsidRPr="00484C7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. Uw bezwaar zal tijdens de vergadering door de voorzitter van het centraal stembureau hardop voorgelezen worden</w:t>
      </w:r>
      <w:r w:rsidR="00A71B13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.</w:t>
      </w:r>
    </w:p>
    <w:sectPr w:rsidR="00C33E83" w:rsidRPr="00A7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5F39"/>
    <w:multiLevelType w:val="multilevel"/>
    <w:tmpl w:val="C3D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73"/>
    <w:rsid w:val="00387FE0"/>
    <w:rsid w:val="00484C73"/>
    <w:rsid w:val="004E3D74"/>
    <w:rsid w:val="004E6CFB"/>
    <w:rsid w:val="00521476"/>
    <w:rsid w:val="00542A94"/>
    <w:rsid w:val="006131EE"/>
    <w:rsid w:val="007B19C6"/>
    <w:rsid w:val="00A71B13"/>
    <w:rsid w:val="00B70E16"/>
    <w:rsid w:val="00BB6C47"/>
    <w:rsid w:val="00C04635"/>
    <w:rsid w:val="00C33E83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71E1"/>
  <w15:chartTrackingRefBased/>
  <w15:docId w15:val="{63246B89-90F1-434F-86B6-BCFA66BD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84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4C7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84C7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84C73"/>
    <w:rPr>
      <w:color w:val="0000FF"/>
      <w:u w:val="single"/>
    </w:rPr>
  </w:style>
  <w:style w:type="character" w:customStyle="1" w:styleId="element-invisible">
    <w:name w:val="element-invisible"/>
    <w:basedOn w:val="Standaardalinea-lettertype"/>
    <w:rsid w:val="00484C73"/>
  </w:style>
  <w:style w:type="character" w:styleId="Onopgelostemelding">
    <w:name w:val="Unresolved Mention"/>
    <w:basedOn w:val="Standaardalinea-lettertype"/>
    <w:uiPriority w:val="99"/>
    <w:semiHidden/>
    <w:unhideWhenUsed/>
    <w:rsid w:val="0052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3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iezingen@boekel.n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kiezingen@boek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kiezingen@boekel.nl" TargetMode="External"/><Relationship Id="rId5" Type="http://schemas.openxmlformats.org/officeDocument/2006/relationships/hyperlink" Target="mailto:verkiezingen@boekel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Boekel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Blok</dc:creator>
  <cp:keywords/>
  <dc:description/>
  <cp:lastModifiedBy>Wilma Hermans - van der Linden</cp:lastModifiedBy>
  <cp:revision>2</cp:revision>
  <dcterms:created xsi:type="dcterms:W3CDTF">2022-02-03T09:38:00Z</dcterms:created>
  <dcterms:modified xsi:type="dcterms:W3CDTF">2022-02-03T09:38:00Z</dcterms:modified>
</cp:coreProperties>
</file>